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CBF9" w14:textId="529EB03E" w:rsidR="00CA4DCE" w:rsidRPr="00470793" w:rsidRDefault="00CF1CB6" w:rsidP="00BF3E9F">
      <w:pPr>
        <w:contextualSpacing/>
        <w:jc w:val="right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Warszawa, 19 </w:t>
      </w:r>
      <w:r w:rsidR="00145B1A">
        <w:rPr>
          <w:rFonts w:cs="Calibri"/>
          <w:bCs/>
          <w:szCs w:val="22"/>
        </w:rPr>
        <w:t>maja</w:t>
      </w:r>
      <w:r w:rsidR="00022D8C">
        <w:rPr>
          <w:rFonts w:cs="Calibri"/>
          <w:bCs/>
          <w:szCs w:val="22"/>
        </w:rPr>
        <w:t xml:space="preserve"> </w:t>
      </w:r>
      <w:r w:rsidR="00CA4DCE" w:rsidRPr="00470793">
        <w:rPr>
          <w:rFonts w:cs="Calibri"/>
          <w:bCs/>
          <w:szCs w:val="22"/>
        </w:rPr>
        <w:t>202</w:t>
      </w:r>
      <w:r w:rsidR="00CF527A">
        <w:rPr>
          <w:rFonts w:cs="Calibri"/>
          <w:bCs/>
          <w:szCs w:val="22"/>
        </w:rPr>
        <w:t>5</w:t>
      </w:r>
      <w:r w:rsidR="00CA4DCE" w:rsidRPr="00470793">
        <w:rPr>
          <w:rFonts w:cs="Calibri"/>
          <w:bCs/>
          <w:szCs w:val="22"/>
        </w:rPr>
        <w:t xml:space="preserve"> r.</w:t>
      </w:r>
    </w:p>
    <w:p w14:paraId="1099E075" w14:textId="405BE6D8" w:rsidR="00CA4DCE" w:rsidRPr="00470793" w:rsidRDefault="00CA4DCE" w:rsidP="00671B22">
      <w:pPr>
        <w:tabs>
          <w:tab w:val="left" w:pos="6779"/>
        </w:tabs>
        <w:spacing w:after="360"/>
        <w:rPr>
          <w:rFonts w:cs="Calibri"/>
          <w:szCs w:val="22"/>
        </w:rPr>
      </w:pPr>
      <w:r w:rsidRPr="00470793">
        <w:rPr>
          <w:rFonts w:cs="Calibri"/>
          <w:b/>
          <w:bCs/>
          <w:szCs w:val="22"/>
        </w:rPr>
        <w:t>Znak sprawy:</w:t>
      </w:r>
      <w:r w:rsidRPr="00470793">
        <w:rPr>
          <w:rFonts w:cs="Calibri"/>
          <w:szCs w:val="22"/>
        </w:rPr>
        <w:t xml:space="preserve"> </w:t>
      </w:r>
      <w:r w:rsidRPr="00C242E2">
        <w:rPr>
          <w:rFonts w:cs="Calibri"/>
          <w:szCs w:val="22"/>
        </w:rPr>
        <w:t>UD-III-WOR.0003.</w:t>
      </w:r>
      <w:r w:rsidR="00BF3E9F">
        <w:rPr>
          <w:rFonts w:cs="Calibri"/>
          <w:szCs w:val="22"/>
        </w:rPr>
        <w:t>194</w:t>
      </w:r>
      <w:r w:rsidR="00CF527A">
        <w:rPr>
          <w:rFonts w:cs="Calibri"/>
          <w:szCs w:val="22"/>
        </w:rPr>
        <w:t>.2025</w:t>
      </w:r>
      <w:r w:rsidRPr="00C242E2">
        <w:rPr>
          <w:rFonts w:cs="Calibri"/>
          <w:szCs w:val="22"/>
        </w:rPr>
        <w:t>.</w:t>
      </w:r>
      <w:r w:rsidR="00A97691">
        <w:rPr>
          <w:rFonts w:cs="Calibri"/>
          <w:szCs w:val="22"/>
        </w:rPr>
        <w:t>MKN</w:t>
      </w:r>
    </w:p>
    <w:p w14:paraId="3BE9323C" w14:textId="44A40AED" w:rsidR="00CA4DCE" w:rsidRDefault="000D54F7" w:rsidP="00BF3E9F">
      <w:pPr>
        <w:keepNext/>
        <w:ind w:firstLine="5670"/>
        <w:contextualSpacing/>
        <w:jc w:val="both"/>
        <w:outlineLvl w:val="5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Pan</w:t>
      </w:r>
      <w:r w:rsidR="00A97691">
        <w:rPr>
          <w:rFonts w:cs="Arial"/>
          <w:b/>
          <w:iCs/>
          <w:szCs w:val="22"/>
        </w:rPr>
        <w:t>i</w:t>
      </w:r>
    </w:p>
    <w:p w14:paraId="65FB9801" w14:textId="00FBF3AE" w:rsidR="000D54F7" w:rsidRDefault="00A97691" w:rsidP="00BF3E9F">
      <w:pPr>
        <w:keepNext/>
        <w:ind w:firstLine="5670"/>
        <w:contextualSpacing/>
        <w:jc w:val="both"/>
        <w:outlineLvl w:val="5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>Agnieszka Gola</w:t>
      </w:r>
    </w:p>
    <w:p w14:paraId="2FF8534C" w14:textId="41311DFC" w:rsidR="00CA4DCE" w:rsidRDefault="00A97691" w:rsidP="00BF3E9F">
      <w:pPr>
        <w:ind w:firstLine="5670"/>
        <w:contextualSpacing/>
        <w:rPr>
          <w:rFonts w:cs="Arial"/>
          <w:b/>
          <w:bCs/>
          <w:iCs/>
          <w:color w:val="110D0E"/>
          <w:szCs w:val="22"/>
          <w:shd w:val="clear" w:color="auto" w:fill="FFFFFF"/>
        </w:rPr>
      </w:pPr>
      <w:r>
        <w:rPr>
          <w:rFonts w:cs="Arial"/>
          <w:b/>
          <w:bCs/>
          <w:iCs/>
          <w:color w:val="110D0E"/>
          <w:szCs w:val="22"/>
          <w:shd w:val="clear" w:color="auto" w:fill="FFFFFF"/>
        </w:rPr>
        <w:t>Radna</w:t>
      </w:r>
      <w:r w:rsidR="000D54F7">
        <w:rPr>
          <w:rFonts w:cs="Arial"/>
          <w:b/>
          <w:bCs/>
          <w:iCs/>
          <w:color w:val="110D0E"/>
          <w:szCs w:val="22"/>
          <w:shd w:val="clear" w:color="auto" w:fill="FFFFFF"/>
        </w:rPr>
        <w:t xml:space="preserve"> Dzielnicy </w:t>
      </w:r>
      <w:r w:rsidR="00CA4DCE">
        <w:rPr>
          <w:rFonts w:cs="Arial"/>
          <w:b/>
          <w:bCs/>
          <w:iCs/>
          <w:color w:val="110D0E"/>
          <w:szCs w:val="22"/>
          <w:shd w:val="clear" w:color="auto" w:fill="FFFFFF"/>
        </w:rPr>
        <w:t>Bielany</w:t>
      </w:r>
    </w:p>
    <w:p w14:paraId="64A04EB8" w14:textId="77777777" w:rsidR="00CA4DCE" w:rsidRDefault="00CA4DCE" w:rsidP="00BF3E9F">
      <w:pPr>
        <w:spacing w:after="960"/>
        <w:ind w:firstLine="5670"/>
        <w:rPr>
          <w:rFonts w:cs="Arial"/>
          <w:b/>
          <w:szCs w:val="22"/>
        </w:rPr>
      </w:pPr>
      <w:r>
        <w:rPr>
          <w:rFonts w:cs="Arial"/>
          <w:b/>
          <w:szCs w:val="22"/>
        </w:rPr>
        <w:t>m.st. Warszawy</w:t>
      </w:r>
    </w:p>
    <w:p w14:paraId="61790D47" w14:textId="74E8E53E" w:rsidR="00737C7E" w:rsidRDefault="00CA4DCE" w:rsidP="00BF3E9F">
      <w:pPr>
        <w:tabs>
          <w:tab w:val="left" w:pos="851"/>
        </w:tabs>
        <w:spacing w:after="840"/>
        <w:ind w:left="851" w:hanging="851"/>
        <w:rPr>
          <w:rFonts w:cs="Calibri"/>
          <w:iCs/>
          <w:szCs w:val="22"/>
        </w:rPr>
      </w:pPr>
      <w:r>
        <w:rPr>
          <w:rFonts w:cs="Calibri"/>
          <w:b/>
          <w:iCs/>
          <w:szCs w:val="22"/>
        </w:rPr>
        <w:t>Dotyczy</w:t>
      </w:r>
      <w:r w:rsidRPr="00470793">
        <w:rPr>
          <w:rFonts w:cs="Calibri"/>
          <w:b/>
          <w:iCs/>
          <w:szCs w:val="22"/>
        </w:rPr>
        <w:t xml:space="preserve">: </w:t>
      </w:r>
      <w:r w:rsidR="00145B1A">
        <w:rPr>
          <w:rFonts w:cs="Calibri"/>
          <w:iCs/>
          <w:szCs w:val="22"/>
        </w:rPr>
        <w:t>usunięcia kontenerów na odzież używaną</w:t>
      </w:r>
      <w:r w:rsidR="00BF3E9F">
        <w:rPr>
          <w:rFonts w:cs="Calibri"/>
          <w:iCs/>
          <w:szCs w:val="22"/>
        </w:rPr>
        <w:t xml:space="preserve"> z ul. Dzierżoniowskiej/Gonzagi</w:t>
      </w:r>
    </w:p>
    <w:p w14:paraId="28F25922" w14:textId="28F4CBB2" w:rsidR="00A97691" w:rsidRDefault="00A97691" w:rsidP="00BF3E9F">
      <w:pPr>
        <w:tabs>
          <w:tab w:val="left" w:pos="851"/>
        </w:tabs>
        <w:ind w:left="851" w:hanging="851"/>
        <w:contextualSpacing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="00CF527A">
        <w:rPr>
          <w:rFonts w:cs="Arial"/>
          <w:szCs w:val="22"/>
        </w:rPr>
        <w:t>dpowiadając na</w:t>
      </w:r>
      <w:r w:rsidR="00CA4DCE" w:rsidRPr="00470793">
        <w:rPr>
          <w:rFonts w:cs="Arial"/>
          <w:szCs w:val="22"/>
        </w:rPr>
        <w:t xml:space="preserve"> Pan</w:t>
      </w:r>
      <w:r w:rsidR="00145B1A">
        <w:rPr>
          <w:rFonts w:cs="Arial"/>
          <w:szCs w:val="22"/>
        </w:rPr>
        <w:t>i</w:t>
      </w:r>
      <w:r w:rsidR="00757DA9">
        <w:rPr>
          <w:rFonts w:cs="Arial"/>
          <w:szCs w:val="22"/>
        </w:rPr>
        <w:t xml:space="preserve"> interpelację</w:t>
      </w:r>
      <w:r w:rsidR="00CA4DCE" w:rsidRPr="0047079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 14</w:t>
      </w:r>
      <w:r w:rsidR="00145B1A">
        <w:rPr>
          <w:rFonts w:cs="Arial"/>
          <w:szCs w:val="22"/>
        </w:rPr>
        <w:t xml:space="preserve"> maja</w:t>
      </w:r>
      <w:r w:rsidR="00CF527A">
        <w:rPr>
          <w:rFonts w:cs="Arial"/>
          <w:szCs w:val="22"/>
        </w:rPr>
        <w:t xml:space="preserve"> 2025</w:t>
      </w:r>
      <w:r w:rsidR="00CA4DCE">
        <w:rPr>
          <w:rFonts w:cs="Arial"/>
          <w:szCs w:val="22"/>
        </w:rPr>
        <w:t xml:space="preserve"> r</w:t>
      </w:r>
      <w:r w:rsidR="00CA4DCE" w:rsidRPr="00470793">
        <w:rPr>
          <w:rFonts w:cs="Arial"/>
          <w:szCs w:val="22"/>
        </w:rPr>
        <w:t>.</w:t>
      </w:r>
      <w:r w:rsidR="00E31784">
        <w:rPr>
          <w:rFonts w:cs="Arial"/>
          <w:szCs w:val="22"/>
        </w:rPr>
        <w:t xml:space="preserve"> znak: </w:t>
      </w:r>
      <w:r w:rsidR="00E31784" w:rsidRPr="002B1DBF">
        <w:rPr>
          <w:rFonts w:cs="Calibri"/>
          <w:szCs w:val="22"/>
        </w:rPr>
        <w:t>UD-III-WOR.0003.</w:t>
      </w:r>
      <w:r w:rsidR="00145B1A">
        <w:rPr>
          <w:rFonts w:cs="Calibri"/>
          <w:szCs w:val="22"/>
        </w:rPr>
        <w:t>194</w:t>
      </w:r>
      <w:r w:rsidR="00CF527A">
        <w:rPr>
          <w:rFonts w:cs="Calibri"/>
          <w:szCs w:val="22"/>
        </w:rPr>
        <w:t>.2025</w:t>
      </w:r>
      <w:r w:rsidR="00E31784" w:rsidRPr="002B1DBF">
        <w:rPr>
          <w:rFonts w:cs="Calibri"/>
          <w:szCs w:val="22"/>
        </w:rPr>
        <w:t>.</w:t>
      </w:r>
      <w:r w:rsidR="00145B1A">
        <w:rPr>
          <w:rFonts w:cs="Calibri"/>
          <w:szCs w:val="22"/>
        </w:rPr>
        <w:t>MKN</w:t>
      </w:r>
    </w:p>
    <w:p w14:paraId="6AFF69CC" w14:textId="4D7E1A42" w:rsidR="00A97691" w:rsidRDefault="00A97691" w:rsidP="00BF3E9F">
      <w:pPr>
        <w:tabs>
          <w:tab w:val="left" w:pos="851"/>
        </w:tabs>
        <w:ind w:left="851" w:hanging="851"/>
        <w:contextualSpacing/>
        <w:rPr>
          <w:rFonts w:cs="Calibri"/>
          <w:iCs/>
          <w:szCs w:val="22"/>
        </w:rPr>
      </w:pPr>
      <w:r>
        <w:rPr>
          <w:rFonts w:cs="Arial"/>
          <w:szCs w:val="22"/>
        </w:rPr>
        <w:t xml:space="preserve">w </w:t>
      </w:r>
      <w:r w:rsidR="00CF527A">
        <w:rPr>
          <w:rFonts w:cs="Arial"/>
          <w:szCs w:val="22"/>
        </w:rPr>
        <w:t xml:space="preserve">sprawie </w:t>
      </w:r>
      <w:r>
        <w:rPr>
          <w:rFonts w:cs="Arial"/>
          <w:szCs w:val="22"/>
        </w:rPr>
        <w:t>dot.</w:t>
      </w:r>
      <w:r w:rsidR="000D54F7">
        <w:rPr>
          <w:rFonts w:cs="Arial"/>
          <w:szCs w:val="22"/>
        </w:rPr>
        <w:t xml:space="preserve"> </w:t>
      </w:r>
      <w:r>
        <w:rPr>
          <w:rFonts w:cs="Calibri"/>
          <w:iCs/>
          <w:szCs w:val="22"/>
        </w:rPr>
        <w:t xml:space="preserve">usunięcia kontenerów na odzież używaną z ul. Dzierżoniowskiej/Gonzagi uprzejmie </w:t>
      </w:r>
    </w:p>
    <w:p w14:paraId="0F13282D" w14:textId="2CDC15F0" w:rsidR="00A97691" w:rsidRDefault="00A97691" w:rsidP="00CF1CB6">
      <w:pPr>
        <w:tabs>
          <w:tab w:val="left" w:pos="851"/>
        </w:tabs>
        <w:ind w:left="851" w:hanging="851"/>
        <w:rPr>
          <w:rFonts w:cs="Calibri"/>
          <w:iCs/>
          <w:szCs w:val="22"/>
        </w:rPr>
      </w:pPr>
      <w:r>
        <w:rPr>
          <w:rFonts w:cs="Calibri"/>
          <w:iCs/>
          <w:szCs w:val="22"/>
        </w:rPr>
        <w:t>informuję, że w dniu 16 maja 2025 r. kontenery zostały usunięte.</w:t>
      </w:r>
    </w:p>
    <w:p w14:paraId="60018BC4" w14:textId="77777777" w:rsidR="00CF1CB6" w:rsidRPr="00CF1CB6" w:rsidRDefault="00CF1CB6" w:rsidP="00CF1CB6">
      <w:pPr>
        <w:spacing w:after="160"/>
        <w:rPr>
          <w:rFonts w:eastAsiaTheme="minorHAnsi" w:cstheme="minorBidi"/>
          <w:szCs w:val="22"/>
          <w:lang w:eastAsia="en-US"/>
        </w:rPr>
      </w:pPr>
      <w:r w:rsidRPr="00CF1CB6">
        <w:rPr>
          <w:rFonts w:eastAsiaTheme="minorHAnsi" w:cstheme="minorBidi"/>
          <w:szCs w:val="22"/>
          <w:lang w:eastAsia="en-US"/>
        </w:rPr>
        <w:t>Z poważaniem</w:t>
      </w:r>
    </w:p>
    <w:p w14:paraId="365BD737" w14:textId="77777777" w:rsidR="00CF1CB6" w:rsidRPr="00CF1CB6" w:rsidRDefault="00CF1CB6" w:rsidP="00CF1CB6">
      <w:pPr>
        <w:spacing w:after="0"/>
        <w:rPr>
          <w:rFonts w:eastAsiaTheme="minorHAnsi" w:cstheme="minorBidi"/>
          <w:szCs w:val="22"/>
          <w:lang w:eastAsia="en-US"/>
        </w:rPr>
      </w:pPr>
      <w:r w:rsidRPr="00CF1CB6">
        <w:rPr>
          <w:rFonts w:eastAsiaTheme="minorHAnsi" w:cstheme="minorBidi"/>
          <w:szCs w:val="22"/>
          <w:lang w:eastAsia="en-US"/>
        </w:rPr>
        <w:t>Zastępca Burmistrza</w:t>
      </w:r>
    </w:p>
    <w:p w14:paraId="7C5C19DD" w14:textId="77777777" w:rsidR="00CF1CB6" w:rsidRPr="00CF1CB6" w:rsidRDefault="00CF1CB6" w:rsidP="00CF1CB6">
      <w:pPr>
        <w:spacing w:after="0"/>
        <w:rPr>
          <w:rFonts w:eastAsiaTheme="minorHAnsi" w:cstheme="minorBidi"/>
          <w:szCs w:val="22"/>
          <w:lang w:eastAsia="en-US"/>
        </w:rPr>
      </w:pPr>
      <w:r w:rsidRPr="00CF1CB6">
        <w:rPr>
          <w:rFonts w:eastAsiaTheme="minorHAnsi" w:cstheme="minorBidi"/>
          <w:szCs w:val="22"/>
          <w:lang w:eastAsia="en-US"/>
        </w:rPr>
        <w:t>Dzielnicy Bielany m.st. Warszawy</w:t>
      </w:r>
    </w:p>
    <w:p w14:paraId="124262BF" w14:textId="3C82D620" w:rsidR="00CF1CB6" w:rsidRPr="00CF1CB6" w:rsidRDefault="00CF1CB6" w:rsidP="00CF1CB6">
      <w:pPr>
        <w:spacing w:after="720"/>
        <w:rPr>
          <w:rFonts w:eastAsiaTheme="minorHAnsi" w:cstheme="minorBidi"/>
          <w:szCs w:val="22"/>
          <w:lang w:eastAsia="en-US"/>
        </w:rPr>
      </w:pPr>
      <w:r w:rsidRPr="00CF1CB6">
        <w:rPr>
          <w:rFonts w:eastAsiaTheme="minorHAnsi" w:cstheme="minorBidi"/>
          <w:szCs w:val="22"/>
          <w:lang w:eastAsia="en-US"/>
        </w:rPr>
        <w:t>/-/ Włodzimierz Piątkowski</w:t>
      </w:r>
    </w:p>
    <w:p w14:paraId="76521ECD" w14:textId="34957972" w:rsidR="00A97691" w:rsidRDefault="00A97691" w:rsidP="00BF3E9F">
      <w:pPr>
        <w:tabs>
          <w:tab w:val="left" w:pos="851"/>
        </w:tabs>
        <w:ind w:left="851" w:hanging="851"/>
        <w:contextualSpacing/>
        <w:rPr>
          <w:rFonts w:cs="Calibri"/>
          <w:iCs/>
          <w:szCs w:val="22"/>
        </w:rPr>
      </w:pPr>
      <w:r>
        <w:rPr>
          <w:rFonts w:cs="Calibri"/>
          <w:iCs/>
          <w:szCs w:val="22"/>
        </w:rPr>
        <w:t>W załączeniu:</w:t>
      </w:r>
    </w:p>
    <w:p w14:paraId="6560E0CE" w14:textId="55B4DC90" w:rsidR="00BF3E9F" w:rsidRDefault="00A97691" w:rsidP="00BF3E9F">
      <w:pPr>
        <w:tabs>
          <w:tab w:val="left" w:pos="851"/>
        </w:tabs>
        <w:ind w:left="851" w:hanging="851"/>
        <w:rPr>
          <w:rFonts w:cs="Calibri"/>
          <w:iCs/>
          <w:szCs w:val="22"/>
        </w:rPr>
      </w:pPr>
      <w:r>
        <w:rPr>
          <w:rFonts w:cs="Calibri"/>
          <w:iCs/>
          <w:szCs w:val="22"/>
        </w:rPr>
        <w:t>- dokumentacja zdjęciowa – 1 karta</w:t>
      </w:r>
      <w:r w:rsidR="00BF3E9F">
        <w:rPr>
          <w:rFonts w:cs="Calibri"/>
          <w:iCs/>
          <w:szCs w:val="22"/>
        </w:rPr>
        <w:br w:type="page"/>
      </w:r>
      <w:bookmarkStart w:id="0" w:name="_GoBack"/>
      <w:bookmarkEnd w:id="0"/>
    </w:p>
    <w:p w14:paraId="41889AC9" w14:textId="2ECF7855" w:rsidR="0054486C" w:rsidRPr="00BC56C9" w:rsidRDefault="00CF1CB6" w:rsidP="00BF3E9F">
      <w:pPr>
        <w:rPr>
          <w:rFonts w:ascii="Calibri" w:hAnsi="Calibri"/>
          <w:szCs w:val="22"/>
          <w:lang w:eastAsia="ar-SA"/>
        </w:rPr>
      </w:pPr>
      <w:r>
        <w:rPr>
          <w:rFonts w:ascii="Calibri" w:hAnsi="Calibri"/>
          <w:szCs w:val="22"/>
          <w:lang w:eastAsia="ar-SA"/>
        </w:rPr>
        <w:lastRenderedPageBreak/>
        <w:pict w14:anchorId="05B9C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djęcie przedstawia miejsce, gdzie ustawione były kontenery. Na zdjęciu uprzątnięty teren." style="width:453pt;height:339.75pt">
            <v:imagedata r:id="rId11" o:title="IMG_20250516_135534"/>
          </v:shape>
        </w:pict>
      </w:r>
    </w:p>
    <w:sectPr w:rsidR="0054486C" w:rsidRPr="00BC56C9" w:rsidSect="0054486C"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2FA8" w14:textId="77777777" w:rsidR="009A5EC6" w:rsidRDefault="009A5EC6" w:rsidP="0054486C">
      <w:pPr>
        <w:spacing w:after="0" w:line="240" w:lineRule="auto"/>
      </w:pPr>
      <w:r>
        <w:separator/>
      </w:r>
    </w:p>
  </w:endnote>
  <w:endnote w:type="continuationSeparator" w:id="0">
    <w:p w14:paraId="1ADDC7BF" w14:textId="77777777" w:rsidR="009A5EC6" w:rsidRDefault="009A5EC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99172" w14:textId="77777777" w:rsidR="009A5EC6" w:rsidRDefault="009A5EC6" w:rsidP="0054486C">
      <w:pPr>
        <w:spacing w:after="0" w:line="240" w:lineRule="auto"/>
      </w:pPr>
      <w:r>
        <w:separator/>
      </w:r>
    </w:p>
  </w:footnote>
  <w:footnote w:type="continuationSeparator" w:id="0">
    <w:p w14:paraId="167EFC10" w14:textId="77777777" w:rsidR="009A5EC6" w:rsidRDefault="009A5EC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30A696F" w:rsidR="00BD3DE7" w:rsidRPr="006336C1" w:rsidRDefault="00EE0582" w:rsidP="000C47D4">
    <w:pPr>
      <w:pStyle w:val="Nagwek"/>
      <w:ind w:left="-340"/>
    </w:pPr>
    <w:r>
      <w:rPr>
        <w:noProof/>
      </w:rPr>
      <w:drawing>
        <wp:inline distT="0" distB="0" distL="0" distR="0" wp14:anchorId="617B965F" wp14:editId="3A99A105">
          <wp:extent cx="5760720" cy="1039495"/>
          <wp:effectExtent l="0" t="0" r="0" b="0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6BE8"/>
    <w:multiLevelType w:val="hybridMultilevel"/>
    <w:tmpl w:val="06A8C3F6"/>
    <w:lvl w:ilvl="0" w:tplc="1E9EF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2EB6"/>
    <w:multiLevelType w:val="hybridMultilevel"/>
    <w:tmpl w:val="C59CA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8D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D8EEAF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87BE6"/>
    <w:multiLevelType w:val="hybridMultilevel"/>
    <w:tmpl w:val="66368D4A"/>
    <w:lvl w:ilvl="0" w:tplc="E3DAD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3D47E6C"/>
    <w:multiLevelType w:val="hybridMultilevel"/>
    <w:tmpl w:val="18528090"/>
    <w:lvl w:ilvl="0" w:tplc="4B9C2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3B3DB9"/>
    <w:multiLevelType w:val="hybridMultilevel"/>
    <w:tmpl w:val="68DC5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C2FB4"/>
    <w:multiLevelType w:val="hybridMultilevel"/>
    <w:tmpl w:val="4DD42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4D60"/>
    <w:rsid w:val="00022CD2"/>
    <w:rsid w:val="00022D8C"/>
    <w:rsid w:val="0002501D"/>
    <w:rsid w:val="00034D95"/>
    <w:rsid w:val="0005117B"/>
    <w:rsid w:val="000647D3"/>
    <w:rsid w:val="00070632"/>
    <w:rsid w:val="000732D7"/>
    <w:rsid w:val="00077F24"/>
    <w:rsid w:val="00082315"/>
    <w:rsid w:val="00083073"/>
    <w:rsid w:val="00085E72"/>
    <w:rsid w:val="000945A2"/>
    <w:rsid w:val="000A1684"/>
    <w:rsid w:val="000B5BF9"/>
    <w:rsid w:val="000C47D4"/>
    <w:rsid w:val="000D2FE4"/>
    <w:rsid w:val="000D54F7"/>
    <w:rsid w:val="000E4923"/>
    <w:rsid w:val="000E7AFD"/>
    <w:rsid w:val="001045A2"/>
    <w:rsid w:val="0010505D"/>
    <w:rsid w:val="0011142F"/>
    <w:rsid w:val="00122169"/>
    <w:rsid w:val="001250F1"/>
    <w:rsid w:val="001352A3"/>
    <w:rsid w:val="00143415"/>
    <w:rsid w:val="00145B1A"/>
    <w:rsid w:val="00154806"/>
    <w:rsid w:val="00166216"/>
    <w:rsid w:val="001704BC"/>
    <w:rsid w:val="00174284"/>
    <w:rsid w:val="001924FC"/>
    <w:rsid w:val="001A01D0"/>
    <w:rsid w:val="001A1A36"/>
    <w:rsid w:val="001B02D9"/>
    <w:rsid w:val="001B1610"/>
    <w:rsid w:val="001D345D"/>
    <w:rsid w:val="001D7E6A"/>
    <w:rsid w:val="001E1513"/>
    <w:rsid w:val="001E2EC7"/>
    <w:rsid w:val="001E5F72"/>
    <w:rsid w:val="001F4414"/>
    <w:rsid w:val="001F5C17"/>
    <w:rsid w:val="001F6F73"/>
    <w:rsid w:val="002006DB"/>
    <w:rsid w:val="00200F27"/>
    <w:rsid w:val="00206599"/>
    <w:rsid w:val="00221529"/>
    <w:rsid w:val="0022330C"/>
    <w:rsid w:val="0022607A"/>
    <w:rsid w:val="0024014F"/>
    <w:rsid w:val="00252EFD"/>
    <w:rsid w:val="00255641"/>
    <w:rsid w:val="00265203"/>
    <w:rsid w:val="00274776"/>
    <w:rsid w:val="002844C7"/>
    <w:rsid w:val="0029065A"/>
    <w:rsid w:val="00291161"/>
    <w:rsid w:val="0029249C"/>
    <w:rsid w:val="0029523F"/>
    <w:rsid w:val="002970C7"/>
    <w:rsid w:val="002B18E0"/>
    <w:rsid w:val="002C2769"/>
    <w:rsid w:val="002C40BE"/>
    <w:rsid w:val="002D423C"/>
    <w:rsid w:val="002E4099"/>
    <w:rsid w:val="002F5454"/>
    <w:rsid w:val="002F7FDA"/>
    <w:rsid w:val="0031763E"/>
    <w:rsid w:val="00320117"/>
    <w:rsid w:val="003208A3"/>
    <w:rsid w:val="003273C9"/>
    <w:rsid w:val="00336D6E"/>
    <w:rsid w:val="00346C56"/>
    <w:rsid w:val="00351DC8"/>
    <w:rsid w:val="00351E40"/>
    <w:rsid w:val="0035330D"/>
    <w:rsid w:val="00353847"/>
    <w:rsid w:val="00353DF1"/>
    <w:rsid w:val="00356A3E"/>
    <w:rsid w:val="00356C5B"/>
    <w:rsid w:val="00362EE8"/>
    <w:rsid w:val="00363421"/>
    <w:rsid w:val="00380247"/>
    <w:rsid w:val="0038030F"/>
    <w:rsid w:val="003875FC"/>
    <w:rsid w:val="003A0A6A"/>
    <w:rsid w:val="003B10E7"/>
    <w:rsid w:val="003B535B"/>
    <w:rsid w:val="003C6DA0"/>
    <w:rsid w:val="003C7929"/>
    <w:rsid w:val="003E3016"/>
    <w:rsid w:val="003E5616"/>
    <w:rsid w:val="003F3105"/>
    <w:rsid w:val="00407993"/>
    <w:rsid w:val="00421067"/>
    <w:rsid w:val="00426228"/>
    <w:rsid w:val="00433C80"/>
    <w:rsid w:val="004501BB"/>
    <w:rsid w:val="00452379"/>
    <w:rsid w:val="00457ADD"/>
    <w:rsid w:val="004806C2"/>
    <w:rsid w:val="00482235"/>
    <w:rsid w:val="004842E3"/>
    <w:rsid w:val="00485AE5"/>
    <w:rsid w:val="00485FF8"/>
    <w:rsid w:val="0049559A"/>
    <w:rsid w:val="004A26A8"/>
    <w:rsid w:val="004A4248"/>
    <w:rsid w:val="004C51DD"/>
    <w:rsid w:val="004D1FD0"/>
    <w:rsid w:val="004D25AE"/>
    <w:rsid w:val="004D7711"/>
    <w:rsid w:val="004F7075"/>
    <w:rsid w:val="004F77DB"/>
    <w:rsid w:val="00516FF9"/>
    <w:rsid w:val="00520957"/>
    <w:rsid w:val="005214B4"/>
    <w:rsid w:val="00533D9F"/>
    <w:rsid w:val="00535F25"/>
    <w:rsid w:val="00543288"/>
    <w:rsid w:val="0054396C"/>
    <w:rsid w:val="0054486C"/>
    <w:rsid w:val="00552111"/>
    <w:rsid w:val="00553BF6"/>
    <w:rsid w:val="0055445D"/>
    <w:rsid w:val="00555199"/>
    <w:rsid w:val="005618F9"/>
    <w:rsid w:val="00566342"/>
    <w:rsid w:val="005724AF"/>
    <w:rsid w:val="00580D3A"/>
    <w:rsid w:val="0058488B"/>
    <w:rsid w:val="005860C9"/>
    <w:rsid w:val="005A1F50"/>
    <w:rsid w:val="005A2F28"/>
    <w:rsid w:val="005B3992"/>
    <w:rsid w:val="005B5403"/>
    <w:rsid w:val="005C1E0C"/>
    <w:rsid w:val="005D3D35"/>
    <w:rsid w:val="005E0DEB"/>
    <w:rsid w:val="005E4BDD"/>
    <w:rsid w:val="005E79A2"/>
    <w:rsid w:val="00611BA0"/>
    <w:rsid w:val="006238D7"/>
    <w:rsid w:val="00623ABB"/>
    <w:rsid w:val="00630573"/>
    <w:rsid w:val="006336C1"/>
    <w:rsid w:val="00633C98"/>
    <w:rsid w:val="00634C40"/>
    <w:rsid w:val="00641361"/>
    <w:rsid w:val="00643EC6"/>
    <w:rsid w:val="0065431D"/>
    <w:rsid w:val="00671B22"/>
    <w:rsid w:val="0067639C"/>
    <w:rsid w:val="006834F7"/>
    <w:rsid w:val="00694C9F"/>
    <w:rsid w:val="006B378D"/>
    <w:rsid w:val="006B6D5F"/>
    <w:rsid w:val="006D2F67"/>
    <w:rsid w:val="006F7630"/>
    <w:rsid w:val="00703DC0"/>
    <w:rsid w:val="00707F36"/>
    <w:rsid w:val="00737C7E"/>
    <w:rsid w:val="00746F26"/>
    <w:rsid w:val="00757569"/>
    <w:rsid w:val="00757DA9"/>
    <w:rsid w:val="0076180F"/>
    <w:rsid w:val="00764EC2"/>
    <w:rsid w:val="00790793"/>
    <w:rsid w:val="007950D3"/>
    <w:rsid w:val="00795255"/>
    <w:rsid w:val="007954E0"/>
    <w:rsid w:val="007958CD"/>
    <w:rsid w:val="007976E2"/>
    <w:rsid w:val="007C4388"/>
    <w:rsid w:val="007D4DCD"/>
    <w:rsid w:val="007D56F2"/>
    <w:rsid w:val="007F7AE0"/>
    <w:rsid w:val="00810D35"/>
    <w:rsid w:val="0081351E"/>
    <w:rsid w:val="008258D7"/>
    <w:rsid w:val="00827CAF"/>
    <w:rsid w:val="008440B9"/>
    <w:rsid w:val="00851F49"/>
    <w:rsid w:val="008572F0"/>
    <w:rsid w:val="008608C2"/>
    <w:rsid w:val="00860B23"/>
    <w:rsid w:val="008731B7"/>
    <w:rsid w:val="00887824"/>
    <w:rsid w:val="00896724"/>
    <w:rsid w:val="008A1DAA"/>
    <w:rsid w:val="008B445C"/>
    <w:rsid w:val="008C0DFC"/>
    <w:rsid w:val="008E0F4D"/>
    <w:rsid w:val="008E10D4"/>
    <w:rsid w:val="008E6189"/>
    <w:rsid w:val="008F7E8C"/>
    <w:rsid w:val="0090190A"/>
    <w:rsid w:val="009022AB"/>
    <w:rsid w:val="00902CC0"/>
    <w:rsid w:val="00917D45"/>
    <w:rsid w:val="00920895"/>
    <w:rsid w:val="00926B65"/>
    <w:rsid w:val="00935651"/>
    <w:rsid w:val="00935DCF"/>
    <w:rsid w:val="00936F64"/>
    <w:rsid w:val="0093775F"/>
    <w:rsid w:val="00937849"/>
    <w:rsid w:val="00951CBC"/>
    <w:rsid w:val="00973DD5"/>
    <w:rsid w:val="009752C4"/>
    <w:rsid w:val="0097590E"/>
    <w:rsid w:val="00980312"/>
    <w:rsid w:val="0098143D"/>
    <w:rsid w:val="00984F32"/>
    <w:rsid w:val="009912EC"/>
    <w:rsid w:val="00991893"/>
    <w:rsid w:val="009A31EA"/>
    <w:rsid w:val="009A3481"/>
    <w:rsid w:val="009A5DFC"/>
    <w:rsid w:val="009A5EC6"/>
    <w:rsid w:val="009B1372"/>
    <w:rsid w:val="009B4AA6"/>
    <w:rsid w:val="009C4997"/>
    <w:rsid w:val="009C68FE"/>
    <w:rsid w:val="009C6F0A"/>
    <w:rsid w:val="009D7FE2"/>
    <w:rsid w:val="009F51C1"/>
    <w:rsid w:val="009F58D4"/>
    <w:rsid w:val="009F5FF6"/>
    <w:rsid w:val="00A05BB8"/>
    <w:rsid w:val="00A1350E"/>
    <w:rsid w:val="00A13B83"/>
    <w:rsid w:val="00A14A5F"/>
    <w:rsid w:val="00A17056"/>
    <w:rsid w:val="00A218AC"/>
    <w:rsid w:val="00A2276C"/>
    <w:rsid w:val="00A34089"/>
    <w:rsid w:val="00A34CD4"/>
    <w:rsid w:val="00A37F5F"/>
    <w:rsid w:val="00A4166B"/>
    <w:rsid w:val="00A416F6"/>
    <w:rsid w:val="00A4275E"/>
    <w:rsid w:val="00A45410"/>
    <w:rsid w:val="00A6761A"/>
    <w:rsid w:val="00A8362B"/>
    <w:rsid w:val="00A95512"/>
    <w:rsid w:val="00A97691"/>
    <w:rsid w:val="00AA33E4"/>
    <w:rsid w:val="00AA3478"/>
    <w:rsid w:val="00AB5232"/>
    <w:rsid w:val="00AB640E"/>
    <w:rsid w:val="00AC07BE"/>
    <w:rsid w:val="00AC6C5B"/>
    <w:rsid w:val="00AE20CB"/>
    <w:rsid w:val="00AF0120"/>
    <w:rsid w:val="00AF0ACF"/>
    <w:rsid w:val="00AF383C"/>
    <w:rsid w:val="00AF3BA7"/>
    <w:rsid w:val="00AF657D"/>
    <w:rsid w:val="00B03105"/>
    <w:rsid w:val="00B03990"/>
    <w:rsid w:val="00B0463F"/>
    <w:rsid w:val="00B05377"/>
    <w:rsid w:val="00B05A1C"/>
    <w:rsid w:val="00B100B0"/>
    <w:rsid w:val="00B23C02"/>
    <w:rsid w:val="00B4008E"/>
    <w:rsid w:val="00B41D85"/>
    <w:rsid w:val="00B458FE"/>
    <w:rsid w:val="00B45C5E"/>
    <w:rsid w:val="00B5063C"/>
    <w:rsid w:val="00B554EF"/>
    <w:rsid w:val="00B601A2"/>
    <w:rsid w:val="00B64E36"/>
    <w:rsid w:val="00B66067"/>
    <w:rsid w:val="00B737B1"/>
    <w:rsid w:val="00B7691F"/>
    <w:rsid w:val="00B91C11"/>
    <w:rsid w:val="00B95B6E"/>
    <w:rsid w:val="00BA39D8"/>
    <w:rsid w:val="00BA5EF0"/>
    <w:rsid w:val="00BB4AE0"/>
    <w:rsid w:val="00BC1342"/>
    <w:rsid w:val="00BC56C9"/>
    <w:rsid w:val="00BC72DE"/>
    <w:rsid w:val="00BD4FA2"/>
    <w:rsid w:val="00BD6D98"/>
    <w:rsid w:val="00BF3E9F"/>
    <w:rsid w:val="00BF47D9"/>
    <w:rsid w:val="00BF4F62"/>
    <w:rsid w:val="00C006C0"/>
    <w:rsid w:val="00C07901"/>
    <w:rsid w:val="00C107AA"/>
    <w:rsid w:val="00C14C6A"/>
    <w:rsid w:val="00C3054C"/>
    <w:rsid w:val="00C41198"/>
    <w:rsid w:val="00C523DB"/>
    <w:rsid w:val="00C6417E"/>
    <w:rsid w:val="00C66EF2"/>
    <w:rsid w:val="00C71F50"/>
    <w:rsid w:val="00C754E0"/>
    <w:rsid w:val="00C81230"/>
    <w:rsid w:val="00C848B9"/>
    <w:rsid w:val="00C85C50"/>
    <w:rsid w:val="00C877E9"/>
    <w:rsid w:val="00C9128A"/>
    <w:rsid w:val="00C92E5F"/>
    <w:rsid w:val="00C97BA7"/>
    <w:rsid w:val="00CA4DCE"/>
    <w:rsid w:val="00CB37E4"/>
    <w:rsid w:val="00CB5BAB"/>
    <w:rsid w:val="00CC183D"/>
    <w:rsid w:val="00CC289C"/>
    <w:rsid w:val="00CC3BFB"/>
    <w:rsid w:val="00CD02A1"/>
    <w:rsid w:val="00CD0962"/>
    <w:rsid w:val="00CD11BE"/>
    <w:rsid w:val="00CD2219"/>
    <w:rsid w:val="00CF0CE9"/>
    <w:rsid w:val="00CF1CB6"/>
    <w:rsid w:val="00CF3407"/>
    <w:rsid w:val="00CF527A"/>
    <w:rsid w:val="00D07BD8"/>
    <w:rsid w:val="00D17773"/>
    <w:rsid w:val="00D30F10"/>
    <w:rsid w:val="00D90647"/>
    <w:rsid w:val="00DA042C"/>
    <w:rsid w:val="00DB1F2F"/>
    <w:rsid w:val="00DB494E"/>
    <w:rsid w:val="00DD626E"/>
    <w:rsid w:val="00DF33CF"/>
    <w:rsid w:val="00E20939"/>
    <w:rsid w:val="00E25784"/>
    <w:rsid w:val="00E312B4"/>
    <w:rsid w:val="00E31784"/>
    <w:rsid w:val="00E34A7A"/>
    <w:rsid w:val="00E44815"/>
    <w:rsid w:val="00E44DD4"/>
    <w:rsid w:val="00E45120"/>
    <w:rsid w:val="00E50104"/>
    <w:rsid w:val="00E50C85"/>
    <w:rsid w:val="00E52235"/>
    <w:rsid w:val="00E53218"/>
    <w:rsid w:val="00E57DE9"/>
    <w:rsid w:val="00E638CB"/>
    <w:rsid w:val="00E64436"/>
    <w:rsid w:val="00E737BB"/>
    <w:rsid w:val="00E82C24"/>
    <w:rsid w:val="00E850E7"/>
    <w:rsid w:val="00E96270"/>
    <w:rsid w:val="00EA0E92"/>
    <w:rsid w:val="00EB0ED9"/>
    <w:rsid w:val="00EB2311"/>
    <w:rsid w:val="00EB538A"/>
    <w:rsid w:val="00EC0DAF"/>
    <w:rsid w:val="00EC24DC"/>
    <w:rsid w:val="00EC63EB"/>
    <w:rsid w:val="00EC73A7"/>
    <w:rsid w:val="00ED2673"/>
    <w:rsid w:val="00EE0582"/>
    <w:rsid w:val="00EE56B3"/>
    <w:rsid w:val="00EF1C82"/>
    <w:rsid w:val="00F03FAA"/>
    <w:rsid w:val="00F0476A"/>
    <w:rsid w:val="00F241F6"/>
    <w:rsid w:val="00F30D7E"/>
    <w:rsid w:val="00F32F98"/>
    <w:rsid w:val="00F35704"/>
    <w:rsid w:val="00F44677"/>
    <w:rsid w:val="00F51A52"/>
    <w:rsid w:val="00F61102"/>
    <w:rsid w:val="00F651FA"/>
    <w:rsid w:val="00F67A7E"/>
    <w:rsid w:val="00F8546C"/>
    <w:rsid w:val="00FB6864"/>
    <w:rsid w:val="00FB74C5"/>
    <w:rsid w:val="00FC08DD"/>
    <w:rsid w:val="00FC1C88"/>
    <w:rsid w:val="00FC1DBF"/>
    <w:rsid w:val="00FD3E39"/>
    <w:rsid w:val="00FE2CF3"/>
    <w:rsid w:val="00FE762C"/>
    <w:rsid w:val="00FF0B2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64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5C76-0B0A-4A9E-AAB2-8D6D484B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2006/documentManagement/types"/>
    <ds:schemaRef ds:uri="25faaf7a-68f2-49ae-83f3-5370448608ae"/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20873A-31FD-4A85-BE22-12D9BDF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194-2025</dc:title>
  <dc:subject/>
  <dc:creator>Burlewicz Paweł</dc:creator>
  <cp:keywords/>
  <dc:description/>
  <cp:lastModifiedBy>Kniaziołucka Magdalena</cp:lastModifiedBy>
  <cp:revision>2</cp:revision>
  <cp:lastPrinted>2025-05-19T10:11:00Z</cp:lastPrinted>
  <dcterms:created xsi:type="dcterms:W3CDTF">2025-05-20T08:16:00Z</dcterms:created>
  <dcterms:modified xsi:type="dcterms:W3CDTF">2025-05-20T08:16:00Z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13814400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