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6D269" w14:textId="78A505B4" w:rsidR="00117B20" w:rsidRPr="009B63FD" w:rsidRDefault="00117B20" w:rsidP="00CC781C">
      <w:pPr>
        <w:jc w:val="right"/>
        <w:rPr>
          <w:rFonts w:ascii="Calibri" w:hAnsi="Calibri" w:cs="Calibri"/>
          <w:szCs w:val="22"/>
        </w:rPr>
      </w:pPr>
      <w:r w:rsidRPr="009B63FD">
        <w:rPr>
          <w:rFonts w:ascii="Calibri" w:hAnsi="Calibri" w:cs="Calibri"/>
          <w:szCs w:val="22"/>
        </w:rPr>
        <w:t xml:space="preserve">Warszawa, </w:t>
      </w:r>
      <w:r w:rsidR="00EB406A">
        <w:rPr>
          <w:rFonts w:ascii="Calibri" w:hAnsi="Calibri" w:cs="Calibri"/>
          <w:szCs w:val="22"/>
        </w:rPr>
        <w:t>06.03</w:t>
      </w:r>
      <w:r w:rsidRPr="009B63FD">
        <w:rPr>
          <w:rFonts w:ascii="Calibri" w:hAnsi="Calibri" w:cs="Calibri"/>
          <w:szCs w:val="22"/>
        </w:rPr>
        <w:t>.202</w:t>
      </w:r>
      <w:r>
        <w:rPr>
          <w:rFonts w:ascii="Calibri" w:hAnsi="Calibri" w:cs="Calibri"/>
          <w:szCs w:val="22"/>
        </w:rPr>
        <w:t>5</w:t>
      </w:r>
      <w:r w:rsidRPr="009B63FD">
        <w:rPr>
          <w:rFonts w:ascii="Calibri" w:hAnsi="Calibri" w:cs="Calibri"/>
          <w:szCs w:val="22"/>
        </w:rPr>
        <w:t xml:space="preserve"> r.</w:t>
      </w:r>
    </w:p>
    <w:p w14:paraId="6F53134F" w14:textId="6001A7DD" w:rsidR="00117B20" w:rsidRPr="009B63FD" w:rsidRDefault="00117B20" w:rsidP="00CC781C">
      <w:pPr>
        <w:pStyle w:val="Bezodstpw"/>
        <w:spacing w:after="240" w:line="300" w:lineRule="auto"/>
        <w:contextualSpacing/>
        <w:rPr>
          <w:color w:val="FF0000"/>
        </w:rPr>
      </w:pPr>
      <w:r w:rsidRPr="009B63FD">
        <w:rPr>
          <w:rFonts w:cs="Calibri"/>
          <w:b/>
        </w:rPr>
        <w:t>Znak sprawy</w:t>
      </w:r>
      <w:r w:rsidRPr="009B63FD">
        <w:rPr>
          <w:rFonts w:cs="Calibri"/>
        </w:rPr>
        <w:t xml:space="preserve">: </w:t>
      </w:r>
      <w:r w:rsidRPr="009B63FD">
        <w:t>UD-III-WOR.0003</w:t>
      </w:r>
      <w:r>
        <w:t>.</w:t>
      </w:r>
      <w:r w:rsidR="00EB406A">
        <w:t>94</w:t>
      </w:r>
      <w:r w:rsidRPr="009B63FD">
        <w:t>.202</w:t>
      </w:r>
      <w:r>
        <w:t>5.</w:t>
      </w:r>
      <w:r w:rsidR="00EB406A">
        <w:t>KBO</w:t>
      </w:r>
    </w:p>
    <w:p w14:paraId="61189FA1" w14:textId="77777777" w:rsidR="00117B20" w:rsidRPr="009B63FD" w:rsidRDefault="00117B20" w:rsidP="00CC781C">
      <w:pPr>
        <w:pStyle w:val="Bezodstpw"/>
        <w:spacing w:after="240" w:line="300" w:lineRule="auto"/>
        <w:ind w:left="708" w:firstLine="708"/>
        <w:contextualSpacing/>
        <w:rPr>
          <w:rFonts w:cs="Calibri"/>
        </w:rPr>
      </w:pPr>
      <w:r>
        <w:rPr>
          <w:rFonts w:cs="Calibri"/>
        </w:rPr>
        <w:t>(2.MGO</w:t>
      </w:r>
      <w:r w:rsidRPr="009B63FD">
        <w:rPr>
          <w:rFonts w:cs="Calibri"/>
        </w:rPr>
        <w:t>.UD-III-WSR)</w:t>
      </w:r>
    </w:p>
    <w:p w14:paraId="08B0CCEB" w14:textId="67F69485" w:rsidR="00117B20" w:rsidRPr="009B63FD" w:rsidRDefault="00EB406A" w:rsidP="00CC781C">
      <w:pPr>
        <w:pStyle w:val="Poleadresowe"/>
        <w:spacing w:before="0" w:after="240" w:line="300" w:lineRule="auto"/>
        <w:ind w:left="5670"/>
        <w:rPr>
          <w:b/>
        </w:rPr>
      </w:pPr>
      <w:r>
        <w:rPr>
          <w:b/>
        </w:rPr>
        <w:t>Pani</w:t>
      </w:r>
    </w:p>
    <w:p w14:paraId="01B1F64B" w14:textId="36067DFB" w:rsidR="00117B20" w:rsidRPr="009B63FD" w:rsidRDefault="00EB406A" w:rsidP="00CC781C">
      <w:pPr>
        <w:pStyle w:val="Poleadresowe"/>
        <w:spacing w:before="0" w:after="240" w:line="300" w:lineRule="auto"/>
        <w:ind w:left="5670"/>
        <w:rPr>
          <w:b/>
        </w:rPr>
      </w:pPr>
      <w:r>
        <w:rPr>
          <w:b/>
        </w:rPr>
        <w:t>Renata Ciupka</w:t>
      </w:r>
    </w:p>
    <w:p w14:paraId="23424116" w14:textId="1A5B780A" w:rsidR="00117B20" w:rsidRPr="009B63FD" w:rsidRDefault="00117B20" w:rsidP="00CC781C">
      <w:pPr>
        <w:pStyle w:val="Poleadresowe"/>
        <w:spacing w:before="0" w:after="240" w:line="300" w:lineRule="auto"/>
        <w:ind w:left="5670"/>
      </w:pPr>
      <w:r w:rsidRPr="009B63FD">
        <w:t>Radn</w:t>
      </w:r>
      <w:r w:rsidR="00EB406A">
        <w:t>a</w:t>
      </w:r>
      <w:r w:rsidRPr="009B63FD">
        <w:t xml:space="preserve"> Dzielnicy Bielany</w:t>
      </w:r>
    </w:p>
    <w:p w14:paraId="3FC7B86B" w14:textId="77777777" w:rsidR="00117B20" w:rsidRPr="009B63FD" w:rsidRDefault="00117B20" w:rsidP="00CC781C">
      <w:pPr>
        <w:pStyle w:val="Poleadresowe"/>
        <w:spacing w:before="0" w:after="240" w:line="300" w:lineRule="auto"/>
        <w:ind w:left="5670"/>
      </w:pPr>
      <w:r w:rsidRPr="009B63FD">
        <w:t>m.st. Warszawy</w:t>
      </w:r>
    </w:p>
    <w:p w14:paraId="6BFAC007" w14:textId="0D5FA714" w:rsidR="00117B20" w:rsidRPr="009B63FD" w:rsidRDefault="00117B20" w:rsidP="00CC781C">
      <w:pPr>
        <w:spacing w:after="600"/>
      </w:pPr>
      <w:r w:rsidRPr="009B63FD">
        <w:rPr>
          <w:b/>
        </w:rPr>
        <w:t>w sprawie:</w:t>
      </w:r>
      <w:r w:rsidRPr="009B63FD">
        <w:t xml:space="preserve"> interpelacji Nr UD-III-WOR.</w:t>
      </w:r>
      <w:r w:rsidR="00EB406A" w:rsidRPr="009B63FD">
        <w:t>0003</w:t>
      </w:r>
      <w:r w:rsidR="00EB406A">
        <w:t>.94</w:t>
      </w:r>
      <w:r w:rsidR="00EB406A" w:rsidRPr="009B63FD">
        <w:t>.202</w:t>
      </w:r>
      <w:r w:rsidR="00EB406A">
        <w:t>5.KBO</w:t>
      </w:r>
    </w:p>
    <w:p w14:paraId="2A2E3807" w14:textId="252BE0DC" w:rsidR="00EB406A" w:rsidRDefault="00C33A7C" w:rsidP="00CC781C">
      <w:pPr>
        <w:pStyle w:val="Bezodstpw"/>
        <w:spacing w:after="240" w:line="300" w:lineRule="auto"/>
      </w:pPr>
      <w:r>
        <w:t>w</w:t>
      </w:r>
      <w:r w:rsidR="00117B20">
        <w:t xml:space="preserve"> odpowiedzi na interpelację numer </w:t>
      </w:r>
      <w:r w:rsidR="00EB406A" w:rsidRPr="009B63FD">
        <w:t>UD-III-WOR.0003</w:t>
      </w:r>
      <w:r w:rsidR="00EB406A">
        <w:t>.94</w:t>
      </w:r>
      <w:r w:rsidR="00EB406A" w:rsidRPr="009B63FD">
        <w:t>.202</w:t>
      </w:r>
      <w:r w:rsidR="00EB406A">
        <w:t>5.KBO z dnia 3 marca 2025 roku w</w:t>
      </w:r>
      <w:r w:rsidR="00CC781C">
        <w:t> </w:t>
      </w:r>
      <w:r w:rsidR="00EB406A">
        <w:t>sprawie doposażenia szkół w stroje sportowe, umożliwiające bielańskim placówkom oświatowym godne reprezentowanie szkół i dzielnicy w zawodach na szczeblu dzielnicy, Warszawy i województwa, pragnę poinformować, że dostrzegamy wskazany przez Panią problem.</w:t>
      </w:r>
    </w:p>
    <w:p w14:paraId="55B7510C" w14:textId="790A15A4" w:rsidR="00EB406A" w:rsidRDefault="00EB406A" w:rsidP="00CC781C">
      <w:pPr>
        <w:pStyle w:val="Bezodstpw"/>
        <w:spacing w:after="240" w:line="300" w:lineRule="auto"/>
      </w:pPr>
      <w:r>
        <w:t>Szkoły wskazują coraz częściej, że stroje zakupione kilkanaście lat temu uległy zużyciu i szczególnie w</w:t>
      </w:r>
      <w:r w:rsidR="00CC781C">
        <w:t> </w:t>
      </w:r>
      <w:r>
        <w:t xml:space="preserve">mniej zamożnych szkołach dobrze by było uzupełnić komplety zawierające koszulki i spodenki. </w:t>
      </w:r>
    </w:p>
    <w:p w14:paraId="0F2C6EAF" w14:textId="31288D2A" w:rsidR="00EB406A" w:rsidRDefault="00EB406A" w:rsidP="00CC781C">
      <w:pPr>
        <w:pStyle w:val="Bezodstpw"/>
        <w:spacing w:after="240" w:line="300" w:lineRule="auto"/>
      </w:pPr>
      <w:r>
        <w:t xml:space="preserve">Zależy nam na tym, aby dzieci i młodzież czuły się komfortowo podczas zawodów, a stroje były podobne do siebie jeśli chodzi o jakość. W związku z tym trwają analizy potrzeb finansowych zakupu strojów dla publicznych szkół podstawowych i liceów, co objęłoby ponad 20 kompletów strojów dla wszystkich bielańskich szkół, w liczbie co najmniej dwunastu sztuk na jeden komplet. </w:t>
      </w:r>
    </w:p>
    <w:p w14:paraId="41889AC9" w14:textId="3E42ADF0" w:rsidR="0054486C" w:rsidRDefault="00EB406A" w:rsidP="00CC781C">
      <w:pPr>
        <w:pStyle w:val="Bezodstpw"/>
        <w:spacing w:after="240" w:line="300" w:lineRule="auto"/>
      </w:pPr>
      <w:r>
        <w:t>Planowane jest kontynuowanie opisywanego przez Panią pomysłu i wygospodarowanie środków na wymieniony przeze mnie zakres zakupów, tak aby szkoły otrzymały od samorządu stroje na zakończenie obecnego roku szkolnego, bądź najpóźniej przed rozpoczęciem roku szkolnego 2025/2026.</w:t>
      </w:r>
    </w:p>
    <w:p w14:paraId="2270456D" w14:textId="77777777" w:rsidR="0097267C" w:rsidRPr="0097267C" w:rsidRDefault="0097267C" w:rsidP="0097267C">
      <w:pPr>
        <w:spacing w:after="0" w:line="259" w:lineRule="auto"/>
        <w:rPr>
          <w:rFonts w:eastAsiaTheme="minorHAnsi" w:cs="Calibri"/>
          <w:iCs/>
          <w:szCs w:val="22"/>
          <w:lang w:eastAsia="en-US"/>
        </w:rPr>
      </w:pPr>
      <w:r w:rsidRPr="0097267C">
        <w:rPr>
          <w:rFonts w:eastAsiaTheme="minorHAnsi" w:cs="Calibri"/>
          <w:iCs/>
          <w:szCs w:val="22"/>
          <w:lang w:eastAsia="en-US"/>
        </w:rPr>
        <w:t>ZASTĘPCA BURMISTRZA</w:t>
      </w:r>
    </w:p>
    <w:p w14:paraId="482430B4" w14:textId="77777777" w:rsidR="0097267C" w:rsidRPr="0097267C" w:rsidRDefault="0097267C" w:rsidP="0097267C">
      <w:pPr>
        <w:spacing w:after="0" w:line="259" w:lineRule="auto"/>
        <w:rPr>
          <w:rFonts w:eastAsiaTheme="minorHAnsi" w:cs="Calibri"/>
          <w:iCs/>
          <w:szCs w:val="22"/>
          <w:lang w:eastAsia="en-US"/>
        </w:rPr>
      </w:pPr>
      <w:r w:rsidRPr="0097267C">
        <w:rPr>
          <w:rFonts w:eastAsiaTheme="minorHAnsi" w:cs="Calibri"/>
          <w:iCs/>
          <w:szCs w:val="22"/>
          <w:lang w:eastAsia="en-US"/>
        </w:rPr>
        <w:t>DZIELNICY BIELANY M. ST. WARSZAWY</w:t>
      </w:r>
    </w:p>
    <w:p w14:paraId="2F6D3585" w14:textId="77777777" w:rsidR="0097267C" w:rsidRPr="0097267C" w:rsidRDefault="0097267C" w:rsidP="0097267C">
      <w:pPr>
        <w:spacing w:after="0" w:line="259" w:lineRule="auto"/>
        <w:rPr>
          <w:rFonts w:eastAsiaTheme="minorHAnsi" w:cs="Calibri"/>
          <w:iCs/>
          <w:szCs w:val="22"/>
          <w:lang w:eastAsia="en-US"/>
        </w:rPr>
      </w:pPr>
      <w:r w:rsidRPr="0097267C">
        <w:rPr>
          <w:rFonts w:eastAsiaTheme="minorHAnsi" w:cs="Calibri"/>
          <w:iCs/>
          <w:szCs w:val="22"/>
          <w:lang w:eastAsia="en-US"/>
        </w:rPr>
        <w:t>/-/ Andrzej Malina</w:t>
      </w:r>
    </w:p>
    <w:p w14:paraId="1F17B39F" w14:textId="77777777" w:rsidR="0097267C" w:rsidRPr="00117B20" w:rsidRDefault="0097267C" w:rsidP="00CC781C">
      <w:pPr>
        <w:pStyle w:val="Bezodstpw"/>
        <w:spacing w:after="240" w:line="300" w:lineRule="auto"/>
      </w:pPr>
      <w:bookmarkStart w:id="0" w:name="_GoBack"/>
      <w:bookmarkEnd w:id="0"/>
    </w:p>
    <w:sectPr w:rsidR="0097267C" w:rsidRPr="00117B20" w:rsidSect="0054486C"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8C825" w14:textId="77777777" w:rsidR="00294CE0" w:rsidRDefault="00294CE0" w:rsidP="0054486C">
      <w:pPr>
        <w:spacing w:after="0" w:line="240" w:lineRule="auto"/>
      </w:pPr>
      <w:r>
        <w:separator/>
      </w:r>
    </w:p>
  </w:endnote>
  <w:endnote w:type="continuationSeparator" w:id="0">
    <w:p w14:paraId="3253F462" w14:textId="77777777" w:rsidR="00294CE0" w:rsidRDefault="00294CE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9726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06EF6" w14:textId="77777777" w:rsidR="00294CE0" w:rsidRDefault="00294CE0" w:rsidP="0054486C">
      <w:pPr>
        <w:spacing w:after="0" w:line="240" w:lineRule="auto"/>
      </w:pPr>
      <w:r>
        <w:separator/>
      </w:r>
    </w:p>
  </w:footnote>
  <w:footnote w:type="continuationSeparator" w:id="0">
    <w:p w14:paraId="19797182" w14:textId="77777777" w:rsidR="00294CE0" w:rsidRDefault="00294CE0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140A6D2B" w:rsidR="00BD3DE7" w:rsidRPr="006336C1" w:rsidRDefault="00790793" w:rsidP="000C47D4">
    <w:pPr>
      <w:pStyle w:val="Nagwek"/>
      <w:ind w:left="-340"/>
    </w:pPr>
    <w:r>
      <w:rPr>
        <w:noProof/>
      </w:rPr>
      <w:drawing>
        <wp:inline distT="0" distB="0" distL="0" distR="0" wp14:anchorId="6F0AD147" wp14:editId="425EEC54">
          <wp:extent cx="5760720" cy="1039495"/>
          <wp:effectExtent l="0" t="0" r="0" b="0"/>
          <wp:docPr id="5" name="Obraz 5" descr="Zastępca Burmistrza Dzielnicy Bielany Miasta Stołecznego Warszawy, ul. S. Żeromskiego 29, 01-882 Warszawa, tel. 22 443 47 91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Zastępca Burmistrza Dzielnicy Bielany Miasta Stołecznego Warszawy, ul. S. Żeromskiego 29, 01-882 Warszawa, tel. 22 443 47 91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5117B"/>
    <w:rsid w:val="000A1684"/>
    <w:rsid w:val="000C47D4"/>
    <w:rsid w:val="000E4923"/>
    <w:rsid w:val="0010505D"/>
    <w:rsid w:val="00117B20"/>
    <w:rsid w:val="001250F1"/>
    <w:rsid w:val="00154806"/>
    <w:rsid w:val="00166216"/>
    <w:rsid w:val="001924FC"/>
    <w:rsid w:val="002011A4"/>
    <w:rsid w:val="0024014F"/>
    <w:rsid w:val="00252EFD"/>
    <w:rsid w:val="0028358E"/>
    <w:rsid w:val="00291161"/>
    <w:rsid w:val="00294CE0"/>
    <w:rsid w:val="002E4099"/>
    <w:rsid w:val="00353847"/>
    <w:rsid w:val="00356A3E"/>
    <w:rsid w:val="003E3016"/>
    <w:rsid w:val="00421067"/>
    <w:rsid w:val="004842E3"/>
    <w:rsid w:val="00485FF8"/>
    <w:rsid w:val="004A4248"/>
    <w:rsid w:val="004D25AE"/>
    <w:rsid w:val="004F77DB"/>
    <w:rsid w:val="00507FEC"/>
    <w:rsid w:val="0054486C"/>
    <w:rsid w:val="005724AF"/>
    <w:rsid w:val="005A1F50"/>
    <w:rsid w:val="005C1E0C"/>
    <w:rsid w:val="005D3D35"/>
    <w:rsid w:val="006238D7"/>
    <w:rsid w:val="00630573"/>
    <w:rsid w:val="006336C1"/>
    <w:rsid w:val="0067639C"/>
    <w:rsid w:val="00764EC2"/>
    <w:rsid w:val="00790793"/>
    <w:rsid w:val="007976E2"/>
    <w:rsid w:val="008440B9"/>
    <w:rsid w:val="008608C2"/>
    <w:rsid w:val="008A1DAA"/>
    <w:rsid w:val="008E10D4"/>
    <w:rsid w:val="008E6189"/>
    <w:rsid w:val="00902DBB"/>
    <w:rsid w:val="00935651"/>
    <w:rsid w:val="0093775F"/>
    <w:rsid w:val="00937849"/>
    <w:rsid w:val="0097267C"/>
    <w:rsid w:val="00984F32"/>
    <w:rsid w:val="009A3481"/>
    <w:rsid w:val="009C4997"/>
    <w:rsid w:val="009C68FE"/>
    <w:rsid w:val="009F5FF6"/>
    <w:rsid w:val="00A05BB8"/>
    <w:rsid w:val="00A1350E"/>
    <w:rsid w:val="00A13B83"/>
    <w:rsid w:val="00A14A5F"/>
    <w:rsid w:val="00A37F5F"/>
    <w:rsid w:val="00A416F6"/>
    <w:rsid w:val="00A95512"/>
    <w:rsid w:val="00AA3478"/>
    <w:rsid w:val="00AB640E"/>
    <w:rsid w:val="00AC07BE"/>
    <w:rsid w:val="00AF3BA7"/>
    <w:rsid w:val="00B05377"/>
    <w:rsid w:val="00B06581"/>
    <w:rsid w:val="00B100B0"/>
    <w:rsid w:val="00B41D85"/>
    <w:rsid w:val="00B45C5E"/>
    <w:rsid w:val="00B61D9E"/>
    <w:rsid w:val="00B737B1"/>
    <w:rsid w:val="00C006C0"/>
    <w:rsid w:val="00C14C6A"/>
    <w:rsid w:val="00C33A7C"/>
    <w:rsid w:val="00C66FA3"/>
    <w:rsid w:val="00C848B9"/>
    <w:rsid w:val="00C877E9"/>
    <w:rsid w:val="00CC183D"/>
    <w:rsid w:val="00CC781C"/>
    <w:rsid w:val="00CD02A1"/>
    <w:rsid w:val="00D30F10"/>
    <w:rsid w:val="00D90647"/>
    <w:rsid w:val="00E52235"/>
    <w:rsid w:val="00E53218"/>
    <w:rsid w:val="00E638CB"/>
    <w:rsid w:val="00E737BB"/>
    <w:rsid w:val="00E96270"/>
    <w:rsid w:val="00EB2311"/>
    <w:rsid w:val="00EB406A"/>
    <w:rsid w:val="00EB538A"/>
    <w:rsid w:val="00EC63EB"/>
    <w:rsid w:val="00ED2673"/>
    <w:rsid w:val="00F32F98"/>
    <w:rsid w:val="00F4492B"/>
    <w:rsid w:val="00F61102"/>
    <w:rsid w:val="00F8546C"/>
    <w:rsid w:val="00FB6864"/>
    <w:rsid w:val="00FF0B22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AA2EA-595A-4221-94BE-050A89F88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fdb0af59-9df3-4bf8-a896-cd754ed523fe"/>
    <ds:schemaRef ds:uri="http://purl.org/dc/elements/1.1/"/>
    <ds:schemaRef ds:uri="http://schemas.microsoft.com/office/2006/metadata/properties"/>
    <ds:schemaRef ds:uri="http://schemas.microsoft.com/office/infopath/2007/PartnerControls"/>
    <ds:schemaRef ds:uri="25faaf7a-68f2-49ae-83f3-5370448608a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Borowska Katarzyna</cp:lastModifiedBy>
  <cp:revision>2</cp:revision>
  <cp:lastPrinted>2025-03-06T13:14:00Z</cp:lastPrinted>
  <dcterms:created xsi:type="dcterms:W3CDTF">2025-03-07T14:08:00Z</dcterms:created>
  <dcterms:modified xsi:type="dcterms:W3CDTF">2025-03-07T14:08:00Z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  <property fmtid="{D5CDD505-2E9C-101B-9397-08002B2CF9AE}" pid="4" name="Order">
    <vt:r8>13814300</vt:r8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